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AD708" w14:textId="77777777" w:rsidR="00AE3F0A" w:rsidRDefault="00AE3F0A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0E2EC09E" w14:textId="7C9751D2" w:rsidR="00A31C65" w:rsidRDefault="0054543F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Załącznik nr 5</w:t>
      </w:r>
      <w:r w:rsidR="00346E12">
        <w:rPr>
          <w:rFonts w:eastAsia="Tahoma" w:cs="Times New Roman"/>
          <w:b/>
          <w:sz w:val="28"/>
          <w:szCs w:val="28"/>
        </w:rPr>
        <w:t xml:space="preserve"> </w:t>
      </w:r>
      <w:r w:rsidR="00346E12" w:rsidRPr="001D6F88">
        <w:rPr>
          <w:rFonts w:eastAsia="Tahoma" w:cs="Times New Roman"/>
          <w:b/>
          <w:sz w:val="28"/>
          <w:szCs w:val="28"/>
        </w:rPr>
        <w:t xml:space="preserve">do zapytania ofertowego </w:t>
      </w:r>
    </w:p>
    <w:p w14:paraId="0FC7FAEC" w14:textId="22387B7D" w:rsidR="00346E12" w:rsidRDefault="00346E12" w:rsidP="00346E12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A31C65" w:rsidRPr="00A31C65">
        <w:rPr>
          <w:rFonts w:cs="Arial"/>
          <w:b/>
          <w:sz w:val="28"/>
          <w:szCs w:val="28"/>
        </w:rPr>
        <w:t>BIOLAB/FEWM.01.02-02/2024/</w:t>
      </w:r>
      <w:r w:rsidR="002A59A7">
        <w:rPr>
          <w:rFonts w:cs="Arial"/>
          <w:b/>
          <w:sz w:val="28"/>
          <w:szCs w:val="28"/>
        </w:rPr>
        <w:t>2.</w:t>
      </w:r>
      <w:r w:rsidR="00B55A72">
        <w:rPr>
          <w:rFonts w:cs="Arial"/>
          <w:b/>
          <w:sz w:val="28"/>
          <w:szCs w:val="28"/>
        </w:rPr>
        <w:t>5</w:t>
      </w:r>
    </w:p>
    <w:p w14:paraId="05F1F81E" w14:textId="77777777" w:rsidR="00346E12" w:rsidRDefault="00346E12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2EC85C35" w14:textId="77777777" w:rsidR="00346E12" w:rsidRDefault="009B1299" w:rsidP="00346E12">
      <w:pPr>
        <w:spacing w:line="360" w:lineRule="auto"/>
        <w:jc w:val="center"/>
        <w:rPr>
          <w:rFonts w:ascii="Calibri" w:hAnsi="Calibri" w:cs="Calibri"/>
        </w:rPr>
      </w:pPr>
      <w:r w:rsidRPr="009B1299">
        <w:rPr>
          <w:rFonts w:eastAsia="Tahoma" w:cs="Times New Roman"/>
          <w:b/>
          <w:sz w:val="28"/>
          <w:szCs w:val="28"/>
        </w:rPr>
        <w:t xml:space="preserve">Wykaz </w:t>
      </w:r>
      <w:r w:rsidR="006B5264">
        <w:rPr>
          <w:rFonts w:eastAsia="Tahoma" w:cs="Times New Roman"/>
          <w:b/>
          <w:sz w:val="28"/>
          <w:szCs w:val="28"/>
        </w:rPr>
        <w:t>materiałów</w:t>
      </w:r>
      <w:r w:rsidRPr="009B1299">
        <w:rPr>
          <w:rFonts w:eastAsia="Tahoma" w:cs="Times New Roman"/>
          <w:b/>
          <w:sz w:val="28"/>
          <w:szCs w:val="28"/>
        </w:rPr>
        <w:t xml:space="preserve"> oraz minimalne, oczekiwane parametry </w:t>
      </w:r>
      <w:r w:rsidR="006B5264">
        <w:rPr>
          <w:rFonts w:eastAsia="Tahoma" w:cs="Times New Roman"/>
          <w:b/>
          <w:sz w:val="28"/>
          <w:szCs w:val="28"/>
        </w:rPr>
        <w:t>materiałów</w:t>
      </w:r>
    </w:p>
    <w:p w14:paraId="578637C4" w14:textId="77777777" w:rsidR="00653FE4" w:rsidRDefault="00653FE4" w:rsidP="00AE3F0A">
      <w:pPr>
        <w:pStyle w:val="Default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316443A" w14:textId="7FD7FD21" w:rsidR="00244D82" w:rsidRPr="00F975C6" w:rsidRDefault="00FC15F1" w:rsidP="00AE3F0A">
      <w:pPr>
        <w:pStyle w:val="Default"/>
        <w:spacing w:line="36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C15F1">
        <w:rPr>
          <w:rFonts w:asciiTheme="minorHAnsi" w:hAnsiTheme="minorHAnsi" w:cstheme="minorHAnsi"/>
          <w:b/>
          <w:color w:val="auto"/>
          <w:sz w:val="22"/>
          <w:szCs w:val="22"/>
        </w:rPr>
        <w:t>Materiały pomocnicze jednorazowego użytku:</w:t>
      </w:r>
    </w:p>
    <w:p w14:paraId="69E075F1" w14:textId="139E2ED8" w:rsidR="00FC15F1" w:rsidRPr="00AE3F0A" w:rsidRDefault="00B55A72" w:rsidP="00AE3F0A">
      <w:pPr>
        <w:pStyle w:val="Akapitzlist"/>
        <w:numPr>
          <w:ilvl w:val="0"/>
          <w:numId w:val="43"/>
        </w:numPr>
        <w:spacing w:after="0" w:line="360" w:lineRule="auto"/>
        <w:ind w:left="284" w:hanging="284"/>
        <w:rPr>
          <w:rFonts w:cs="Aptos"/>
          <w:b/>
          <w:bCs/>
        </w:rPr>
      </w:pPr>
      <w:r w:rsidRPr="00B55A72">
        <w:rPr>
          <w:rFonts w:cs="Aptos"/>
          <w:b/>
          <w:bCs/>
        </w:rPr>
        <w:t>Pudełko styropianowe</w:t>
      </w:r>
      <w:r w:rsidR="00FC15F1" w:rsidRPr="00AE3F0A">
        <w:rPr>
          <w:rFonts w:cs="Aptos"/>
          <w:b/>
          <w:bCs/>
        </w:rPr>
        <w:t xml:space="preserve"> – </w:t>
      </w:r>
      <w:r>
        <w:rPr>
          <w:rFonts w:cs="Aptos"/>
          <w:b/>
          <w:bCs/>
        </w:rPr>
        <w:t>600 szt.</w:t>
      </w:r>
    </w:p>
    <w:p w14:paraId="03C3A7C5" w14:textId="77777777" w:rsidR="00B55A72" w:rsidRPr="00B55A72" w:rsidRDefault="00B55A72" w:rsidP="00B55A72">
      <w:pPr>
        <w:numPr>
          <w:ilvl w:val="0"/>
          <w:numId w:val="44"/>
        </w:numPr>
        <w:spacing w:after="0" w:line="360" w:lineRule="auto"/>
        <w:ind w:left="567" w:hanging="283"/>
        <w:rPr>
          <w:rFonts w:cs="Aptos"/>
        </w:rPr>
      </w:pPr>
      <w:r w:rsidRPr="00B55A72">
        <w:rPr>
          <w:rFonts w:cs="Aptos"/>
        </w:rPr>
        <w:t>pudełko składa się z dwóch równych części – pokrywy i podstawy – z komplementarnymi wypustkami umożliwiającymi ich precyzyjne połączenie</w:t>
      </w:r>
    </w:p>
    <w:p w14:paraId="0407E88B" w14:textId="5051972A" w:rsidR="00B55A72" w:rsidRPr="00B55A72" w:rsidRDefault="00B55A72" w:rsidP="00B55A72">
      <w:pPr>
        <w:numPr>
          <w:ilvl w:val="0"/>
          <w:numId w:val="44"/>
        </w:numPr>
        <w:spacing w:after="0" w:line="360" w:lineRule="auto"/>
        <w:ind w:left="567" w:hanging="283"/>
        <w:rPr>
          <w:rFonts w:cs="Aptos"/>
        </w:rPr>
      </w:pPr>
      <w:r>
        <w:rPr>
          <w:rFonts w:cs="Aptos"/>
        </w:rPr>
        <w:t>w</w:t>
      </w:r>
      <w:r w:rsidRPr="00B55A72">
        <w:rPr>
          <w:rFonts w:cs="Aptos"/>
        </w:rPr>
        <w:t>ymiary zewnętrzne po złożeniu: 320</w:t>
      </w:r>
      <w:r>
        <w:rPr>
          <w:rFonts w:cs="Aptos"/>
        </w:rPr>
        <w:t xml:space="preserve"> </w:t>
      </w:r>
      <w:r w:rsidRPr="00B55A72">
        <w:rPr>
          <w:rFonts w:cs="Aptos"/>
        </w:rPr>
        <w:t>x</w:t>
      </w:r>
      <w:r>
        <w:rPr>
          <w:rFonts w:cs="Aptos"/>
        </w:rPr>
        <w:t xml:space="preserve"> </w:t>
      </w:r>
      <w:r w:rsidRPr="00B55A72">
        <w:rPr>
          <w:rFonts w:cs="Aptos"/>
        </w:rPr>
        <w:t>215</w:t>
      </w:r>
      <w:r>
        <w:rPr>
          <w:rFonts w:cs="Aptos"/>
        </w:rPr>
        <w:t xml:space="preserve"> </w:t>
      </w:r>
      <w:r w:rsidRPr="00B55A72">
        <w:rPr>
          <w:rFonts w:cs="Aptos"/>
        </w:rPr>
        <w:t>x</w:t>
      </w:r>
      <w:r>
        <w:rPr>
          <w:rFonts w:cs="Aptos"/>
        </w:rPr>
        <w:t xml:space="preserve"> </w:t>
      </w:r>
      <w:r w:rsidRPr="00B55A72">
        <w:rPr>
          <w:rFonts w:cs="Aptos"/>
        </w:rPr>
        <w:t>196 mm</w:t>
      </w:r>
    </w:p>
    <w:p w14:paraId="3E70C3E9" w14:textId="71929D46" w:rsidR="00B55A72" w:rsidRPr="00B55A72" w:rsidRDefault="00B55A72" w:rsidP="00B55A72">
      <w:pPr>
        <w:numPr>
          <w:ilvl w:val="0"/>
          <w:numId w:val="44"/>
        </w:numPr>
        <w:spacing w:after="0" w:line="360" w:lineRule="auto"/>
        <w:ind w:left="567" w:hanging="283"/>
        <w:rPr>
          <w:rFonts w:cs="Aptos"/>
        </w:rPr>
      </w:pPr>
      <w:r>
        <w:rPr>
          <w:rFonts w:cs="Aptos"/>
        </w:rPr>
        <w:t>w</w:t>
      </w:r>
      <w:r w:rsidRPr="00B55A72">
        <w:rPr>
          <w:rFonts w:cs="Aptos"/>
        </w:rPr>
        <w:t>ymiary wewnętrzne po złożeniu: 262</w:t>
      </w:r>
      <w:r>
        <w:rPr>
          <w:rFonts w:cs="Aptos"/>
        </w:rPr>
        <w:t xml:space="preserve"> </w:t>
      </w:r>
      <w:r w:rsidRPr="00B55A72">
        <w:rPr>
          <w:rFonts w:cs="Aptos"/>
        </w:rPr>
        <w:t>x</w:t>
      </w:r>
      <w:r>
        <w:rPr>
          <w:rFonts w:cs="Aptos"/>
        </w:rPr>
        <w:t xml:space="preserve"> </w:t>
      </w:r>
      <w:r w:rsidRPr="00B55A72">
        <w:rPr>
          <w:rFonts w:cs="Aptos"/>
        </w:rPr>
        <w:t>155</w:t>
      </w:r>
      <w:r>
        <w:rPr>
          <w:rFonts w:cs="Aptos"/>
        </w:rPr>
        <w:t xml:space="preserve"> </w:t>
      </w:r>
      <w:r w:rsidRPr="00B55A72">
        <w:rPr>
          <w:rFonts w:cs="Aptos"/>
        </w:rPr>
        <w:t>x</w:t>
      </w:r>
      <w:r>
        <w:rPr>
          <w:rFonts w:cs="Aptos"/>
        </w:rPr>
        <w:t xml:space="preserve"> </w:t>
      </w:r>
      <w:r w:rsidRPr="00B55A72">
        <w:rPr>
          <w:rFonts w:cs="Aptos"/>
        </w:rPr>
        <w:t>136 mm</w:t>
      </w:r>
    </w:p>
    <w:p w14:paraId="071889F4" w14:textId="61533878" w:rsidR="00B55A72" w:rsidRPr="00B55A72" w:rsidRDefault="00B55A72" w:rsidP="00B55A72">
      <w:pPr>
        <w:numPr>
          <w:ilvl w:val="0"/>
          <w:numId w:val="44"/>
        </w:numPr>
        <w:spacing w:after="0" w:line="360" w:lineRule="auto"/>
        <w:ind w:left="567" w:hanging="283"/>
        <w:rPr>
          <w:rFonts w:cs="Aptos"/>
        </w:rPr>
      </w:pPr>
      <w:r>
        <w:rPr>
          <w:rFonts w:cs="Aptos"/>
        </w:rPr>
        <w:t>g</w:t>
      </w:r>
      <w:r w:rsidRPr="00B55A72">
        <w:rPr>
          <w:rFonts w:cs="Aptos"/>
        </w:rPr>
        <w:t>rubość ścianki: 30</w:t>
      </w:r>
      <w:r>
        <w:rPr>
          <w:rFonts w:cs="Aptos"/>
        </w:rPr>
        <w:t xml:space="preserve"> </w:t>
      </w:r>
      <w:r w:rsidRPr="00B55A72">
        <w:rPr>
          <w:rFonts w:cs="Aptos"/>
        </w:rPr>
        <w:t>mm</w:t>
      </w:r>
      <w:r>
        <w:rPr>
          <w:rFonts w:cs="Aptos"/>
        </w:rPr>
        <w:t xml:space="preserve"> </w:t>
      </w:r>
      <w:r w:rsidRPr="00B55A72">
        <w:rPr>
          <w:rFonts w:cs="Aptos"/>
        </w:rPr>
        <w:t>±</w:t>
      </w:r>
      <w:r>
        <w:rPr>
          <w:rFonts w:cs="Aptos"/>
        </w:rPr>
        <w:t xml:space="preserve"> </w:t>
      </w:r>
      <w:r w:rsidRPr="00B55A72">
        <w:rPr>
          <w:rFonts w:cs="Aptos"/>
        </w:rPr>
        <w:t>3</w:t>
      </w:r>
      <w:r>
        <w:rPr>
          <w:rFonts w:cs="Aptos"/>
        </w:rPr>
        <w:t xml:space="preserve"> </w:t>
      </w:r>
      <w:r w:rsidRPr="00B55A72">
        <w:rPr>
          <w:rFonts w:cs="Aptos"/>
        </w:rPr>
        <w:t>mm</w:t>
      </w:r>
    </w:p>
    <w:p w14:paraId="187DE133" w14:textId="1D722B96" w:rsidR="00FC15F1" w:rsidRPr="002D3C74" w:rsidRDefault="00B55A72" w:rsidP="00B55A72">
      <w:pPr>
        <w:numPr>
          <w:ilvl w:val="0"/>
          <w:numId w:val="44"/>
        </w:numPr>
        <w:spacing w:after="0" w:line="360" w:lineRule="auto"/>
        <w:ind w:left="567" w:hanging="283"/>
        <w:rPr>
          <w:rFonts w:cs="Aptos"/>
        </w:rPr>
      </w:pPr>
      <w:r>
        <w:rPr>
          <w:rFonts w:cs="Aptos"/>
        </w:rPr>
        <w:t>p</w:t>
      </w:r>
      <w:r w:rsidRPr="00B55A72">
        <w:rPr>
          <w:rFonts w:cs="Aptos"/>
        </w:rPr>
        <w:t>ojemność: 5,5</w:t>
      </w:r>
      <w:r>
        <w:rPr>
          <w:rFonts w:cs="Aptos"/>
        </w:rPr>
        <w:t xml:space="preserve"> </w:t>
      </w:r>
      <w:r w:rsidRPr="00B55A72">
        <w:rPr>
          <w:rFonts w:cs="Aptos"/>
        </w:rPr>
        <w:t>l</w:t>
      </w:r>
    </w:p>
    <w:p w14:paraId="0167C289" w14:textId="77777777" w:rsidR="00FC15F1" w:rsidRPr="002D3C74" w:rsidRDefault="00FC15F1" w:rsidP="00AE3F0A">
      <w:pPr>
        <w:spacing w:after="0" w:line="360" w:lineRule="auto"/>
        <w:ind w:left="720"/>
        <w:rPr>
          <w:rFonts w:cs="Aptos"/>
        </w:rPr>
      </w:pPr>
    </w:p>
    <w:p w14:paraId="6FBB19FD" w14:textId="26AD933E" w:rsidR="00814F12" w:rsidRPr="00814F12" w:rsidRDefault="00814F12" w:rsidP="00AE3F0A">
      <w:pPr>
        <w:pStyle w:val="Akapitzlist"/>
        <w:spacing w:after="0" w:line="360" w:lineRule="auto"/>
        <w:ind w:left="567"/>
        <w:rPr>
          <w:rFonts w:cstheme="minorHAnsi"/>
        </w:rPr>
      </w:pPr>
    </w:p>
    <w:sectPr w:rsidR="00814F12" w:rsidRPr="00814F12" w:rsidSect="00A31C6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2FF63" w14:textId="77777777" w:rsidR="00E55136" w:rsidRDefault="00E55136" w:rsidP="00EC6222">
      <w:pPr>
        <w:spacing w:after="0" w:line="240" w:lineRule="auto"/>
      </w:pPr>
      <w:r>
        <w:separator/>
      </w:r>
    </w:p>
  </w:endnote>
  <w:endnote w:type="continuationSeparator" w:id="0">
    <w:p w14:paraId="7BF97CC8" w14:textId="77777777" w:rsidR="00E55136" w:rsidRDefault="00E55136" w:rsidP="00EC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144251"/>
      <w:docPartObj>
        <w:docPartGallery w:val="Page Numbers (Bottom of Page)"/>
        <w:docPartUnique/>
      </w:docPartObj>
    </w:sdtPr>
    <w:sdtContent>
      <w:p w14:paraId="4B90507C" w14:textId="77777777" w:rsidR="00421956" w:rsidRDefault="00E93912">
        <w:pPr>
          <w:pStyle w:val="Stopka"/>
          <w:jc w:val="right"/>
        </w:pPr>
        <w:r>
          <w:fldChar w:fldCharType="begin"/>
        </w:r>
        <w:r w:rsidR="00FD6384">
          <w:instrText xml:space="preserve"> PAGE   \* MERGEFORMAT </w:instrText>
        </w:r>
        <w:r>
          <w:fldChar w:fldCharType="separate"/>
        </w:r>
        <w:r w:rsidR="00814F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6C7B70" w14:textId="77777777" w:rsidR="00EC6222" w:rsidRDefault="00EC6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A33A8" w14:textId="77777777" w:rsidR="00E55136" w:rsidRDefault="00E55136" w:rsidP="00EC6222">
      <w:pPr>
        <w:spacing w:after="0" w:line="240" w:lineRule="auto"/>
      </w:pPr>
      <w:r>
        <w:separator/>
      </w:r>
    </w:p>
  </w:footnote>
  <w:footnote w:type="continuationSeparator" w:id="0">
    <w:p w14:paraId="687E3031" w14:textId="77777777" w:rsidR="00E55136" w:rsidRDefault="00E55136" w:rsidP="00EC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B33D6" w14:textId="7E1B84D1" w:rsidR="00A31C65" w:rsidRDefault="00A31C65">
    <w:pPr>
      <w:pStyle w:val="Nagwek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00C340AA" wp14:editId="58BC1D93">
          <wp:simplePos x="0" y="0"/>
          <wp:positionH relativeFrom="margin">
            <wp:posOffset>0</wp:posOffset>
          </wp:positionH>
          <wp:positionV relativeFrom="topMargin">
            <wp:posOffset>372745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5B6"/>
    <w:multiLevelType w:val="hybridMultilevel"/>
    <w:tmpl w:val="94BECD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1681D52"/>
    <w:multiLevelType w:val="hybridMultilevel"/>
    <w:tmpl w:val="F7E0114C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4A1356D"/>
    <w:multiLevelType w:val="hybridMultilevel"/>
    <w:tmpl w:val="7D3E53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812AD"/>
    <w:multiLevelType w:val="hybridMultilevel"/>
    <w:tmpl w:val="F834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84CE4"/>
    <w:multiLevelType w:val="hybridMultilevel"/>
    <w:tmpl w:val="2C9A74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523FB"/>
    <w:multiLevelType w:val="hybridMultilevel"/>
    <w:tmpl w:val="035C2836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 w15:restartNumberingAfterBreak="0">
    <w:nsid w:val="077A7B2E"/>
    <w:multiLevelType w:val="hybridMultilevel"/>
    <w:tmpl w:val="E03C1AD2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7" w15:restartNumberingAfterBreak="0">
    <w:nsid w:val="10507005"/>
    <w:multiLevelType w:val="hybridMultilevel"/>
    <w:tmpl w:val="5C3015C6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8" w15:restartNumberingAfterBreak="0">
    <w:nsid w:val="13537ABB"/>
    <w:multiLevelType w:val="hybridMultilevel"/>
    <w:tmpl w:val="594892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A255E"/>
    <w:multiLevelType w:val="hybridMultilevel"/>
    <w:tmpl w:val="E452CA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2140F"/>
    <w:multiLevelType w:val="hybridMultilevel"/>
    <w:tmpl w:val="9154DC1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4D67998"/>
    <w:multiLevelType w:val="hybridMultilevel"/>
    <w:tmpl w:val="231C54D4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" w15:restartNumberingAfterBreak="0">
    <w:nsid w:val="15F51F7F"/>
    <w:multiLevelType w:val="hybridMultilevel"/>
    <w:tmpl w:val="F44236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54314"/>
    <w:multiLevelType w:val="hybridMultilevel"/>
    <w:tmpl w:val="269A6F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137A7"/>
    <w:multiLevelType w:val="hybridMultilevel"/>
    <w:tmpl w:val="5D3A0454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5" w15:restartNumberingAfterBreak="0">
    <w:nsid w:val="1AD649BA"/>
    <w:multiLevelType w:val="hybridMultilevel"/>
    <w:tmpl w:val="483A4D0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 w15:restartNumberingAfterBreak="0">
    <w:nsid w:val="222B0465"/>
    <w:multiLevelType w:val="hybridMultilevel"/>
    <w:tmpl w:val="8408A29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7" w15:restartNumberingAfterBreak="0">
    <w:nsid w:val="22BD74C7"/>
    <w:multiLevelType w:val="hybridMultilevel"/>
    <w:tmpl w:val="A7CA949E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8" w15:restartNumberingAfterBreak="0">
    <w:nsid w:val="232C04AE"/>
    <w:multiLevelType w:val="hybridMultilevel"/>
    <w:tmpl w:val="8AE4BDA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E762B28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15E1FA0"/>
    <w:multiLevelType w:val="hybridMultilevel"/>
    <w:tmpl w:val="0D66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845956"/>
    <w:multiLevelType w:val="hybridMultilevel"/>
    <w:tmpl w:val="FF4C92BA"/>
    <w:lvl w:ilvl="0" w:tplc="08363EC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7B5754"/>
    <w:multiLevelType w:val="hybridMultilevel"/>
    <w:tmpl w:val="0EAC5B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3E0544"/>
    <w:multiLevelType w:val="hybridMultilevel"/>
    <w:tmpl w:val="8744BC6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46063D2"/>
    <w:multiLevelType w:val="hybridMultilevel"/>
    <w:tmpl w:val="6570F57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5" w15:restartNumberingAfterBreak="0">
    <w:nsid w:val="4714038A"/>
    <w:multiLevelType w:val="hybridMultilevel"/>
    <w:tmpl w:val="C2A4B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D747B"/>
    <w:multiLevelType w:val="hybridMultilevel"/>
    <w:tmpl w:val="DFDE0B88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7" w15:restartNumberingAfterBreak="0">
    <w:nsid w:val="4C577C8E"/>
    <w:multiLevelType w:val="hybridMultilevel"/>
    <w:tmpl w:val="9154DC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CDB2836"/>
    <w:multiLevelType w:val="hybridMultilevel"/>
    <w:tmpl w:val="A1282A7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D0048C3"/>
    <w:multiLevelType w:val="hybridMultilevel"/>
    <w:tmpl w:val="2C40EDE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0" w15:restartNumberingAfterBreak="0">
    <w:nsid w:val="507E2719"/>
    <w:multiLevelType w:val="hybridMultilevel"/>
    <w:tmpl w:val="376A51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141938"/>
    <w:multiLevelType w:val="hybridMultilevel"/>
    <w:tmpl w:val="7A2673A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2" w15:restartNumberingAfterBreak="0">
    <w:nsid w:val="57040706"/>
    <w:multiLevelType w:val="hybridMultilevel"/>
    <w:tmpl w:val="4D5670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087DCC"/>
    <w:multiLevelType w:val="hybridMultilevel"/>
    <w:tmpl w:val="9C084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AF01CE"/>
    <w:multiLevelType w:val="hybridMultilevel"/>
    <w:tmpl w:val="4AB21CA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BA64439"/>
    <w:multiLevelType w:val="hybridMultilevel"/>
    <w:tmpl w:val="037C0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FA73B2"/>
    <w:multiLevelType w:val="hybridMultilevel"/>
    <w:tmpl w:val="833AAD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5D3A42"/>
    <w:multiLevelType w:val="hybridMultilevel"/>
    <w:tmpl w:val="8F9CE1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B030E12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BE90CC6"/>
    <w:multiLevelType w:val="hybridMultilevel"/>
    <w:tmpl w:val="6C4AD8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111663"/>
    <w:multiLevelType w:val="hybridMultilevel"/>
    <w:tmpl w:val="FAA0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2343D"/>
    <w:multiLevelType w:val="hybridMultilevel"/>
    <w:tmpl w:val="AE98B23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2" w15:restartNumberingAfterBreak="0">
    <w:nsid w:val="75D41383"/>
    <w:multiLevelType w:val="hybridMultilevel"/>
    <w:tmpl w:val="6324C0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69804BC"/>
    <w:multiLevelType w:val="hybridMultilevel"/>
    <w:tmpl w:val="DF429CB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C435C92"/>
    <w:multiLevelType w:val="hybridMultilevel"/>
    <w:tmpl w:val="2C7CE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848306">
    <w:abstractNumId w:val="21"/>
  </w:num>
  <w:num w:numId="2" w16cid:durableId="1747263940">
    <w:abstractNumId w:val="32"/>
  </w:num>
  <w:num w:numId="3" w16cid:durableId="458844511">
    <w:abstractNumId w:val="36"/>
  </w:num>
  <w:num w:numId="4" w16cid:durableId="407461525">
    <w:abstractNumId w:val="39"/>
  </w:num>
  <w:num w:numId="5" w16cid:durableId="75251529">
    <w:abstractNumId w:val="2"/>
  </w:num>
  <w:num w:numId="6" w16cid:durableId="531842450">
    <w:abstractNumId w:val="42"/>
  </w:num>
  <w:num w:numId="7" w16cid:durableId="1675108494">
    <w:abstractNumId w:val="37"/>
  </w:num>
  <w:num w:numId="8" w16cid:durableId="292951564">
    <w:abstractNumId w:val="41"/>
  </w:num>
  <w:num w:numId="9" w16cid:durableId="2035812798">
    <w:abstractNumId w:val="22"/>
  </w:num>
  <w:num w:numId="10" w16cid:durableId="157425420">
    <w:abstractNumId w:val="17"/>
  </w:num>
  <w:num w:numId="11" w16cid:durableId="60835433">
    <w:abstractNumId w:val="12"/>
  </w:num>
  <w:num w:numId="12" w16cid:durableId="1996183740">
    <w:abstractNumId w:val="31"/>
  </w:num>
  <w:num w:numId="13" w16cid:durableId="413740603">
    <w:abstractNumId w:val="30"/>
  </w:num>
  <w:num w:numId="14" w16cid:durableId="1899976466">
    <w:abstractNumId w:val="44"/>
  </w:num>
  <w:num w:numId="15" w16cid:durableId="1522933141">
    <w:abstractNumId w:val="13"/>
  </w:num>
  <w:num w:numId="16" w16cid:durableId="1517768352">
    <w:abstractNumId w:val="6"/>
  </w:num>
  <w:num w:numId="17" w16cid:durableId="1564752933">
    <w:abstractNumId w:val="24"/>
  </w:num>
  <w:num w:numId="18" w16cid:durableId="895624802">
    <w:abstractNumId w:val="16"/>
  </w:num>
  <w:num w:numId="19" w16cid:durableId="685519410">
    <w:abstractNumId w:val="23"/>
  </w:num>
  <w:num w:numId="20" w16cid:durableId="1032457138">
    <w:abstractNumId w:val="7"/>
  </w:num>
  <w:num w:numId="21" w16cid:durableId="133106685">
    <w:abstractNumId w:val="15"/>
  </w:num>
  <w:num w:numId="22" w16cid:durableId="1048069971">
    <w:abstractNumId w:val="29"/>
  </w:num>
  <w:num w:numId="23" w16cid:durableId="465320340">
    <w:abstractNumId w:val="0"/>
  </w:num>
  <w:num w:numId="24" w16cid:durableId="984353366">
    <w:abstractNumId w:val="14"/>
  </w:num>
  <w:num w:numId="25" w16cid:durableId="1535727702">
    <w:abstractNumId w:val="18"/>
  </w:num>
  <w:num w:numId="26" w16cid:durableId="944730269">
    <w:abstractNumId w:val="28"/>
  </w:num>
  <w:num w:numId="27" w16cid:durableId="1138035633">
    <w:abstractNumId w:val="4"/>
  </w:num>
  <w:num w:numId="28" w16cid:durableId="1063061808">
    <w:abstractNumId w:val="8"/>
  </w:num>
  <w:num w:numId="29" w16cid:durableId="735784964">
    <w:abstractNumId w:val="9"/>
  </w:num>
  <w:num w:numId="30" w16cid:durableId="1514298910">
    <w:abstractNumId w:val="1"/>
  </w:num>
  <w:num w:numId="31" w16cid:durableId="1451508863">
    <w:abstractNumId w:val="11"/>
  </w:num>
  <w:num w:numId="32" w16cid:durableId="268246111">
    <w:abstractNumId w:val="26"/>
  </w:num>
  <w:num w:numId="33" w16cid:durableId="133453007">
    <w:abstractNumId w:val="5"/>
  </w:num>
  <w:num w:numId="34" w16cid:durableId="2051299943">
    <w:abstractNumId w:val="35"/>
  </w:num>
  <w:num w:numId="35" w16cid:durableId="194390392">
    <w:abstractNumId w:val="27"/>
  </w:num>
  <w:num w:numId="36" w16cid:durableId="744687815">
    <w:abstractNumId w:val="25"/>
  </w:num>
  <w:num w:numId="37" w16cid:durableId="618954180">
    <w:abstractNumId w:val="10"/>
  </w:num>
  <w:num w:numId="38" w16cid:durableId="1564943478">
    <w:abstractNumId w:val="20"/>
  </w:num>
  <w:num w:numId="39" w16cid:durableId="1355419294">
    <w:abstractNumId w:val="33"/>
  </w:num>
  <w:num w:numId="40" w16cid:durableId="1023559859">
    <w:abstractNumId w:val="40"/>
  </w:num>
  <w:num w:numId="41" w16cid:durableId="23361062">
    <w:abstractNumId w:val="19"/>
  </w:num>
  <w:num w:numId="42" w16cid:durableId="1765498046">
    <w:abstractNumId w:val="38"/>
  </w:num>
  <w:num w:numId="43" w16cid:durableId="1225214583">
    <w:abstractNumId w:val="3"/>
  </w:num>
  <w:num w:numId="44" w16cid:durableId="1842811572">
    <w:abstractNumId w:val="34"/>
  </w:num>
  <w:num w:numId="45" w16cid:durableId="1287539292">
    <w:abstractNumId w:val="4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12"/>
    <w:rsid w:val="00005D47"/>
    <w:rsid w:val="00025FCB"/>
    <w:rsid w:val="00062E01"/>
    <w:rsid w:val="00064FE7"/>
    <w:rsid w:val="00092370"/>
    <w:rsid w:val="000B14D3"/>
    <w:rsid w:val="000C178D"/>
    <w:rsid w:val="0019409C"/>
    <w:rsid w:val="001A00A3"/>
    <w:rsid w:val="001C3889"/>
    <w:rsid w:val="001D0201"/>
    <w:rsid w:val="00221BB6"/>
    <w:rsid w:val="002430DA"/>
    <w:rsid w:val="00244D82"/>
    <w:rsid w:val="002519DE"/>
    <w:rsid w:val="0026350D"/>
    <w:rsid w:val="00282CED"/>
    <w:rsid w:val="002A1164"/>
    <w:rsid w:val="002A59A7"/>
    <w:rsid w:val="002C0978"/>
    <w:rsid w:val="002D3C74"/>
    <w:rsid w:val="002E0632"/>
    <w:rsid w:val="002E773A"/>
    <w:rsid w:val="002F36A1"/>
    <w:rsid w:val="00337F63"/>
    <w:rsid w:val="00341201"/>
    <w:rsid w:val="00346E12"/>
    <w:rsid w:val="0037737B"/>
    <w:rsid w:val="00392FB0"/>
    <w:rsid w:val="003E4CB3"/>
    <w:rsid w:val="003F4D18"/>
    <w:rsid w:val="00404CB5"/>
    <w:rsid w:val="00416DDE"/>
    <w:rsid w:val="00421956"/>
    <w:rsid w:val="00440892"/>
    <w:rsid w:val="00444A92"/>
    <w:rsid w:val="004470D8"/>
    <w:rsid w:val="00463FCE"/>
    <w:rsid w:val="0049688B"/>
    <w:rsid w:val="004B798C"/>
    <w:rsid w:val="004C1167"/>
    <w:rsid w:val="004D407C"/>
    <w:rsid w:val="004E5BE5"/>
    <w:rsid w:val="00513103"/>
    <w:rsid w:val="00540A2B"/>
    <w:rsid w:val="0054543F"/>
    <w:rsid w:val="00577510"/>
    <w:rsid w:val="0058397C"/>
    <w:rsid w:val="005A16DE"/>
    <w:rsid w:val="005A6B48"/>
    <w:rsid w:val="005C1CD2"/>
    <w:rsid w:val="005D7435"/>
    <w:rsid w:val="00603CFC"/>
    <w:rsid w:val="00653FE4"/>
    <w:rsid w:val="00670B80"/>
    <w:rsid w:val="006A5943"/>
    <w:rsid w:val="006A7259"/>
    <w:rsid w:val="006B5264"/>
    <w:rsid w:val="006C336C"/>
    <w:rsid w:val="006D1DEF"/>
    <w:rsid w:val="00701649"/>
    <w:rsid w:val="007403C4"/>
    <w:rsid w:val="007612BF"/>
    <w:rsid w:val="0077347B"/>
    <w:rsid w:val="00782B2D"/>
    <w:rsid w:val="00782D17"/>
    <w:rsid w:val="007E6FF0"/>
    <w:rsid w:val="007F70D1"/>
    <w:rsid w:val="00814F12"/>
    <w:rsid w:val="00843811"/>
    <w:rsid w:val="008565A6"/>
    <w:rsid w:val="00863DB9"/>
    <w:rsid w:val="00863FF1"/>
    <w:rsid w:val="00897641"/>
    <w:rsid w:val="008D3074"/>
    <w:rsid w:val="008D616F"/>
    <w:rsid w:val="008E4D7C"/>
    <w:rsid w:val="008F5028"/>
    <w:rsid w:val="00912A53"/>
    <w:rsid w:val="0092468A"/>
    <w:rsid w:val="00933A88"/>
    <w:rsid w:val="009458F9"/>
    <w:rsid w:val="00951F49"/>
    <w:rsid w:val="009647DD"/>
    <w:rsid w:val="009A20EC"/>
    <w:rsid w:val="009A52C8"/>
    <w:rsid w:val="009B0EE9"/>
    <w:rsid w:val="009B1299"/>
    <w:rsid w:val="009B60E7"/>
    <w:rsid w:val="00A00ACD"/>
    <w:rsid w:val="00A034D7"/>
    <w:rsid w:val="00A07925"/>
    <w:rsid w:val="00A105E5"/>
    <w:rsid w:val="00A138B1"/>
    <w:rsid w:val="00A3048D"/>
    <w:rsid w:val="00A31C65"/>
    <w:rsid w:val="00A33EE7"/>
    <w:rsid w:val="00A424F3"/>
    <w:rsid w:val="00A53146"/>
    <w:rsid w:val="00A72E39"/>
    <w:rsid w:val="00A93E74"/>
    <w:rsid w:val="00AA03B2"/>
    <w:rsid w:val="00AA4E9B"/>
    <w:rsid w:val="00AD1282"/>
    <w:rsid w:val="00AE3F0A"/>
    <w:rsid w:val="00AF6F0D"/>
    <w:rsid w:val="00B22E57"/>
    <w:rsid w:val="00B454E9"/>
    <w:rsid w:val="00B55A72"/>
    <w:rsid w:val="00B7340E"/>
    <w:rsid w:val="00B87A7B"/>
    <w:rsid w:val="00BA67D3"/>
    <w:rsid w:val="00C23D11"/>
    <w:rsid w:val="00C62FDA"/>
    <w:rsid w:val="00C85802"/>
    <w:rsid w:val="00CA158F"/>
    <w:rsid w:val="00CB149C"/>
    <w:rsid w:val="00CD1A0B"/>
    <w:rsid w:val="00CE1CBF"/>
    <w:rsid w:val="00CE25C9"/>
    <w:rsid w:val="00D05DC4"/>
    <w:rsid w:val="00D14F27"/>
    <w:rsid w:val="00D2449C"/>
    <w:rsid w:val="00D452CB"/>
    <w:rsid w:val="00D743CE"/>
    <w:rsid w:val="00D83848"/>
    <w:rsid w:val="00D84DCC"/>
    <w:rsid w:val="00D94460"/>
    <w:rsid w:val="00DD0B37"/>
    <w:rsid w:val="00DE2629"/>
    <w:rsid w:val="00DF53F3"/>
    <w:rsid w:val="00DF5DFD"/>
    <w:rsid w:val="00E02048"/>
    <w:rsid w:val="00E47B31"/>
    <w:rsid w:val="00E55136"/>
    <w:rsid w:val="00E56542"/>
    <w:rsid w:val="00E6304B"/>
    <w:rsid w:val="00E659CC"/>
    <w:rsid w:val="00E93912"/>
    <w:rsid w:val="00EC6222"/>
    <w:rsid w:val="00EC62EA"/>
    <w:rsid w:val="00EC72E7"/>
    <w:rsid w:val="00EF28CE"/>
    <w:rsid w:val="00EF332D"/>
    <w:rsid w:val="00F03811"/>
    <w:rsid w:val="00F45630"/>
    <w:rsid w:val="00F975C6"/>
    <w:rsid w:val="00FA15A0"/>
    <w:rsid w:val="00FC15F1"/>
    <w:rsid w:val="00FD4895"/>
    <w:rsid w:val="00FD6384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880D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E12"/>
  </w:style>
  <w:style w:type="paragraph" w:styleId="Nagwek1">
    <w:name w:val="heading 1"/>
    <w:basedOn w:val="Normalny"/>
    <w:link w:val="Nagwek1Znak"/>
    <w:uiPriority w:val="9"/>
    <w:qFormat/>
    <w:rsid w:val="00244D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E12"/>
    <w:pPr>
      <w:ind w:left="720"/>
      <w:contextualSpacing/>
    </w:pPr>
  </w:style>
  <w:style w:type="paragraph" w:customStyle="1" w:styleId="Default">
    <w:name w:val="Default"/>
    <w:rsid w:val="00346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222"/>
  </w:style>
  <w:style w:type="paragraph" w:styleId="Stopka">
    <w:name w:val="footer"/>
    <w:basedOn w:val="Normalny"/>
    <w:link w:val="Stopka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222"/>
  </w:style>
  <w:style w:type="character" w:customStyle="1" w:styleId="Nagwek1Znak">
    <w:name w:val="Nagłówek 1 Znak"/>
    <w:basedOn w:val="Domylnaczcionkaakapitu"/>
    <w:link w:val="Nagwek1"/>
    <w:uiPriority w:val="9"/>
    <w:rsid w:val="00244D8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A1423-24A8-4C57-A3F2-92B0EEF3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3</cp:revision>
  <dcterms:created xsi:type="dcterms:W3CDTF">2026-02-05T14:44:00Z</dcterms:created>
  <dcterms:modified xsi:type="dcterms:W3CDTF">2026-02-05T14:50:00Z</dcterms:modified>
</cp:coreProperties>
</file>